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1B3" w:rsidRPr="0052456D" w:rsidRDefault="008751B3" w:rsidP="00E9599E">
      <w:pPr>
        <w:pStyle w:val="1"/>
      </w:pPr>
      <w:r w:rsidRPr="000428D0">
        <w:rPr>
          <w:rFonts w:hint="eastAsia"/>
        </w:rPr>
        <w:t>第</w:t>
      </w:r>
      <w:r w:rsidR="00FA679C" w:rsidRPr="00FA679C">
        <w:rPr>
          <w:rFonts w:ascii="ＭＳ 明朝" w:hAnsi="ＭＳ 明朝" w:hint="eastAsia"/>
        </w:rPr>
        <w:t>11</w:t>
      </w:r>
      <w:r w:rsidRPr="000428D0">
        <w:rPr>
          <w:rFonts w:hint="eastAsia"/>
        </w:rPr>
        <w:t>号様式（第</w:t>
      </w:r>
      <w:r w:rsidR="00FA679C" w:rsidRPr="00FA679C">
        <w:rPr>
          <w:rFonts w:ascii="ＭＳ 明朝" w:hAnsi="ＭＳ 明朝" w:hint="eastAsia"/>
        </w:rPr>
        <w:t>10</w:t>
      </w:r>
      <w:r w:rsidRPr="000428D0">
        <w:rPr>
          <w:rFonts w:hint="eastAsia"/>
        </w:rPr>
        <w:t>条関係）</w:t>
      </w:r>
    </w:p>
    <w:p w:rsidR="0073693B" w:rsidRPr="00CA6271" w:rsidRDefault="008751B3" w:rsidP="0073693B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発注実績報告書</w:t>
      </w:r>
    </w:p>
    <w:p w:rsidR="00796730" w:rsidRDefault="00796730" w:rsidP="00796730">
      <w:pPr>
        <w:spacing w:line="360" w:lineRule="auto"/>
        <w:ind w:firstLineChars="900" w:firstLine="2160"/>
        <w:jc w:val="left"/>
        <w:rPr>
          <w:sz w:val="24"/>
          <w:szCs w:val="24"/>
          <w:u w:val="single"/>
        </w:rPr>
      </w:pPr>
      <w:r w:rsidRPr="00CA6271">
        <w:rPr>
          <w:rFonts w:hint="eastAsia"/>
          <w:sz w:val="24"/>
          <w:szCs w:val="24"/>
        </w:rPr>
        <w:t>町内会・自治会名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8751B3" w:rsidRPr="00796730" w:rsidRDefault="008751B3" w:rsidP="008751B3">
      <w:pPr>
        <w:spacing w:line="400" w:lineRule="exact"/>
        <w:jc w:val="left"/>
        <w:rPr>
          <w:sz w:val="24"/>
          <w:szCs w:val="24"/>
        </w:rPr>
      </w:pPr>
    </w:p>
    <w:p w:rsidR="00A1367D" w:rsidRDefault="00A1367D" w:rsidP="008751B3">
      <w:pPr>
        <w:spacing w:line="400" w:lineRule="exact"/>
        <w:jc w:val="left"/>
        <w:rPr>
          <w:sz w:val="24"/>
          <w:szCs w:val="24"/>
        </w:rPr>
      </w:pPr>
    </w:p>
    <w:p w:rsidR="008751B3" w:rsidRDefault="0073693B" w:rsidP="008751B3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発注実績</w:t>
      </w:r>
    </w:p>
    <w:p w:rsidR="008751B3" w:rsidRDefault="0073693B" w:rsidP="0073693B">
      <w:pPr>
        <w:spacing w:line="400" w:lineRule="exact"/>
        <w:ind w:left="240" w:hangingChars="100" w:hanging="240"/>
        <w:jc w:val="left"/>
        <w:rPr>
          <w:sz w:val="24"/>
          <w:szCs w:val="24"/>
        </w:rPr>
      </w:pPr>
      <w:r w:rsidRPr="0073693B">
        <w:rPr>
          <w:rFonts w:hint="eastAsia"/>
          <w:sz w:val="24"/>
          <w:szCs w:val="24"/>
        </w:rPr>
        <w:t xml:space="preserve">　※</w:t>
      </w:r>
      <w:r>
        <w:rPr>
          <w:rFonts w:hint="eastAsia"/>
          <w:sz w:val="24"/>
          <w:szCs w:val="24"/>
        </w:rPr>
        <w:t>補助</w:t>
      </w:r>
      <w:r w:rsidR="002333AC">
        <w:rPr>
          <w:rFonts w:hint="eastAsia"/>
          <w:sz w:val="24"/>
          <w:szCs w:val="24"/>
        </w:rPr>
        <w:t>対象経費のうち</w:t>
      </w:r>
      <w:r w:rsidR="00FA679C" w:rsidRPr="00FA679C">
        <w:rPr>
          <w:rFonts w:ascii="ＭＳ 明朝" w:hAnsi="ＭＳ 明朝" w:hint="eastAsia"/>
          <w:sz w:val="24"/>
          <w:szCs w:val="24"/>
        </w:rPr>
        <w:t>100</w:t>
      </w:r>
      <w:r w:rsidR="002333AC">
        <w:rPr>
          <w:rFonts w:hint="eastAsia"/>
          <w:sz w:val="24"/>
          <w:szCs w:val="24"/>
        </w:rPr>
        <w:t>万円を超える工事・</w:t>
      </w:r>
      <w:r w:rsidRPr="0073693B">
        <w:rPr>
          <w:rFonts w:hint="eastAsia"/>
          <w:sz w:val="24"/>
          <w:szCs w:val="24"/>
        </w:rPr>
        <w:t>委託</w:t>
      </w:r>
      <w:r w:rsidR="002333AC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物品購入</w:t>
      </w:r>
      <w:r w:rsidRPr="0073693B">
        <w:rPr>
          <w:rFonts w:hint="eastAsia"/>
          <w:sz w:val="24"/>
          <w:szCs w:val="24"/>
        </w:rPr>
        <w:t>に係る契約のみ記載</w:t>
      </w:r>
    </w:p>
    <w:p w:rsidR="00027A1F" w:rsidRDefault="00027A1F" w:rsidP="00027A1F">
      <w:pPr>
        <w:spacing w:line="400" w:lineRule="exact"/>
        <w:ind w:leftChars="100" w:left="21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この様式によりがたい場合は、別紙に代えて提出することができます。</w:t>
      </w:r>
    </w:p>
    <w:p w:rsidR="00C21BAD" w:rsidRPr="001268B2" w:rsidRDefault="00C21BAD" w:rsidP="00C21BAD">
      <w:pPr>
        <w:spacing w:line="400" w:lineRule="exact"/>
        <w:ind w:left="200" w:hangingChars="100" w:hanging="200"/>
        <w:jc w:val="right"/>
        <w:rPr>
          <w:sz w:val="20"/>
          <w:szCs w:val="24"/>
        </w:rPr>
      </w:pPr>
      <w:r w:rsidRPr="001268B2">
        <w:rPr>
          <w:rFonts w:hint="eastAsia"/>
          <w:sz w:val="20"/>
          <w:szCs w:val="24"/>
        </w:rPr>
        <w:t>（単位：円）</w:t>
      </w:r>
    </w:p>
    <w:tbl>
      <w:tblPr>
        <w:tblW w:w="9351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8"/>
        <w:gridCol w:w="820"/>
        <w:gridCol w:w="1120"/>
        <w:gridCol w:w="2400"/>
        <w:gridCol w:w="2100"/>
        <w:gridCol w:w="980"/>
        <w:gridCol w:w="1533"/>
      </w:tblGrid>
      <w:tr w:rsidR="0073693B" w:rsidRPr="0073693B" w:rsidTr="00C21BAD">
        <w:trPr>
          <w:trHeight w:val="64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3B" w:rsidRPr="0073693B" w:rsidRDefault="0073693B" w:rsidP="007369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93B" w:rsidRPr="0073693B" w:rsidRDefault="0073693B" w:rsidP="007369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693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契約日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230" w:rsidRDefault="0073693B" w:rsidP="006A12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693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契約種別</w:t>
            </w:r>
          </w:p>
          <w:p w:rsidR="0073693B" w:rsidRPr="0073693B" w:rsidRDefault="0073693B" w:rsidP="006A123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69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(工事、委託、物品</w:t>
            </w:r>
            <w:r w:rsidR="00C21BA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の別</w:t>
            </w:r>
            <w:r w:rsidRPr="007369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3B" w:rsidRPr="0073693B" w:rsidRDefault="0073693B" w:rsidP="007369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693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契約名称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3B" w:rsidRPr="0073693B" w:rsidRDefault="0073693B" w:rsidP="007369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693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業者名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93B" w:rsidRPr="0073693B" w:rsidRDefault="0073693B" w:rsidP="00C21BA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693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市内中小の別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3B" w:rsidRPr="0073693B" w:rsidRDefault="0073693B" w:rsidP="007369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693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契約金額</w:t>
            </w:r>
          </w:p>
        </w:tc>
      </w:tr>
      <w:tr w:rsidR="0073693B" w:rsidRPr="0073693B" w:rsidTr="00C21BAD">
        <w:trPr>
          <w:trHeight w:val="37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3B" w:rsidRPr="0073693B" w:rsidRDefault="0073693B" w:rsidP="0073693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693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93B" w:rsidRPr="0073693B" w:rsidRDefault="0073693B" w:rsidP="0073693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693B" w:rsidRPr="0073693B" w:rsidRDefault="0073693B" w:rsidP="007369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3B" w:rsidRPr="0073693B" w:rsidRDefault="0073693B" w:rsidP="007369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3B" w:rsidRPr="0073693B" w:rsidRDefault="0073693B" w:rsidP="007369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3B" w:rsidRPr="0073693B" w:rsidRDefault="0073693B" w:rsidP="007369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3B" w:rsidRPr="0073693B" w:rsidRDefault="0073693B" w:rsidP="0073693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3693B" w:rsidRPr="0073693B" w:rsidTr="00C21BAD">
        <w:trPr>
          <w:trHeight w:val="37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3B" w:rsidRPr="0073693B" w:rsidRDefault="0073693B" w:rsidP="0073693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693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93B" w:rsidRPr="0073693B" w:rsidRDefault="0073693B" w:rsidP="0073693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693B" w:rsidRPr="0073693B" w:rsidRDefault="0073693B" w:rsidP="007369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3B" w:rsidRPr="0073693B" w:rsidRDefault="0073693B" w:rsidP="007369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3B" w:rsidRPr="0073693B" w:rsidRDefault="0073693B" w:rsidP="007369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3B" w:rsidRPr="0073693B" w:rsidRDefault="0073693B" w:rsidP="007369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3B" w:rsidRPr="0073693B" w:rsidRDefault="0073693B" w:rsidP="0073693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3693B" w:rsidRPr="0073693B" w:rsidTr="00C21BAD">
        <w:trPr>
          <w:trHeight w:val="37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3B" w:rsidRPr="0073693B" w:rsidRDefault="0073693B" w:rsidP="0073693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693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93B" w:rsidRPr="0073693B" w:rsidRDefault="0073693B" w:rsidP="0073693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693B" w:rsidRPr="0073693B" w:rsidRDefault="0073693B" w:rsidP="007369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3B" w:rsidRPr="0073693B" w:rsidRDefault="0073693B" w:rsidP="007369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3B" w:rsidRPr="0073693B" w:rsidRDefault="0073693B" w:rsidP="007369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3B" w:rsidRPr="0073693B" w:rsidRDefault="0073693B" w:rsidP="007369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3B" w:rsidRPr="0073693B" w:rsidRDefault="0073693B" w:rsidP="0073693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3693B" w:rsidRPr="0073693B" w:rsidTr="00C21BAD">
        <w:trPr>
          <w:trHeight w:val="37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3B" w:rsidRPr="0073693B" w:rsidRDefault="0073693B" w:rsidP="0073693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693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93B" w:rsidRPr="0073693B" w:rsidRDefault="0073693B" w:rsidP="0073693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693B" w:rsidRPr="0073693B" w:rsidRDefault="0073693B" w:rsidP="007369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3B" w:rsidRPr="0073693B" w:rsidRDefault="0073693B" w:rsidP="007369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3B" w:rsidRPr="0073693B" w:rsidRDefault="0073693B" w:rsidP="007369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3B" w:rsidRPr="0073693B" w:rsidRDefault="0073693B" w:rsidP="007369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3B" w:rsidRPr="0073693B" w:rsidRDefault="0073693B" w:rsidP="0073693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3693B" w:rsidRPr="0073693B" w:rsidTr="00C21BAD">
        <w:trPr>
          <w:trHeight w:val="37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3B" w:rsidRPr="0073693B" w:rsidRDefault="0073693B" w:rsidP="0073693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693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93B" w:rsidRPr="0073693B" w:rsidRDefault="0073693B" w:rsidP="0073693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693B" w:rsidRPr="0073693B" w:rsidRDefault="0073693B" w:rsidP="007369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3B" w:rsidRPr="0073693B" w:rsidRDefault="0073693B" w:rsidP="007369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3B" w:rsidRPr="0073693B" w:rsidRDefault="0073693B" w:rsidP="007369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3B" w:rsidRPr="0073693B" w:rsidRDefault="0073693B" w:rsidP="007369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3B" w:rsidRPr="0073693B" w:rsidRDefault="0073693B" w:rsidP="0073693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3693B" w:rsidRPr="0073693B" w:rsidTr="00C21BAD">
        <w:trPr>
          <w:trHeight w:val="37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3B" w:rsidRPr="0073693B" w:rsidRDefault="0073693B" w:rsidP="0073693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693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93B" w:rsidRPr="0073693B" w:rsidRDefault="0073693B" w:rsidP="0073693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693B" w:rsidRPr="0073693B" w:rsidRDefault="0073693B" w:rsidP="007369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3B" w:rsidRPr="0073693B" w:rsidRDefault="0073693B" w:rsidP="007369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3B" w:rsidRPr="0073693B" w:rsidRDefault="0073693B" w:rsidP="007369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3B" w:rsidRPr="0073693B" w:rsidRDefault="0073693B" w:rsidP="007369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3B" w:rsidRPr="0073693B" w:rsidRDefault="0073693B" w:rsidP="0073693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3693B" w:rsidRPr="0073693B" w:rsidTr="00C21BAD">
        <w:trPr>
          <w:trHeight w:val="37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3B" w:rsidRPr="0073693B" w:rsidRDefault="0073693B" w:rsidP="0073693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693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93B" w:rsidRPr="0073693B" w:rsidRDefault="0073693B" w:rsidP="0073693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693B" w:rsidRPr="0073693B" w:rsidRDefault="0073693B" w:rsidP="007369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3B" w:rsidRPr="0073693B" w:rsidRDefault="0073693B" w:rsidP="007369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3B" w:rsidRPr="0073693B" w:rsidRDefault="0073693B" w:rsidP="007369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3B" w:rsidRPr="0073693B" w:rsidRDefault="0073693B" w:rsidP="007369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3B" w:rsidRPr="0073693B" w:rsidRDefault="0073693B" w:rsidP="0073693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3693B" w:rsidRPr="0073693B" w:rsidTr="00C21BAD">
        <w:trPr>
          <w:trHeight w:val="37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3B" w:rsidRPr="0073693B" w:rsidRDefault="0073693B" w:rsidP="0073693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693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93B" w:rsidRPr="0073693B" w:rsidRDefault="0073693B" w:rsidP="0073693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693B" w:rsidRPr="0073693B" w:rsidRDefault="0073693B" w:rsidP="007369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3B" w:rsidRPr="0073693B" w:rsidRDefault="0073693B" w:rsidP="007369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3B" w:rsidRPr="0073693B" w:rsidRDefault="0073693B" w:rsidP="007369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3B" w:rsidRPr="0073693B" w:rsidRDefault="0073693B" w:rsidP="007369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3B" w:rsidRPr="0073693B" w:rsidRDefault="0073693B" w:rsidP="0073693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3693B" w:rsidRPr="0073693B" w:rsidTr="00C21BAD">
        <w:trPr>
          <w:trHeight w:val="37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3B" w:rsidRPr="0073693B" w:rsidRDefault="0073693B" w:rsidP="0073693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693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93B" w:rsidRPr="0073693B" w:rsidRDefault="0073693B" w:rsidP="0073693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693B" w:rsidRPr="0073693B" w:rsidRDefault="0073693B" w:rsidP="007369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3B" w:rsidRPr="0073693B" w:rsidRDefault="0073693B" w:rsidP="007369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3B" w:rsidRPr="0073693B" w:rsidRDefault="0073693B" w:rsidP="007369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3B" w:rsidRPr="0073693B" w:rsidRDefault="0073693B" w:rsidP="007369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3B" w:rsidRPr="0073693B" w:rsidRDefault="0073693B" w:rsidP="0073693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3693B" w:rsidRPr="0073693B" w:rsidTr="00C21BAD">
        <w:trPr>
          <w:trHeight w:val="37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93B" w:rsidRPr="0073693B" w:rsidRDefault="0073693B" w:rsidP="0073693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693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93B" w:rsidRPr="0073693B" w:rsidRDefault="0073693B" w:rsidP="0073693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693B" w:rsidRPr="0073693B" w:rsidRDefault="0073693B" w:rsidP="007369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3B" w:rsidRPr="0073693B" w:rsidRDefault="0073693B" w:rsidP="007369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3B" w:rsidRPr="0073693B" w:rsidRDefault="0073693B" w:rsidP="0073693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3B" w:rsidRPr="0073693B" w:rsidRDefault="0073693B" w:rsidP="007369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3B" w:rsidRPr="0073693B" w:rsidRDefault="0073693B" w:rsidP="0073693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21BAD" w:rsidRPr="0073693B" w:rsidTr="00C21BAD">
        <w:trPr>
          <w:trHeight w:val="345"/>
        </w:trPr>
        <w:tc>
          <w:tcPr>
            <w:tcW w:w="6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1BAD" w:rsidRPr="0073693B" w:rsidRDefault="00C21BAD" w:rsidP="0073693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BAD" w:rsidRPr="0073693B" w:rsidRDefault="00C21BAD" w:rsidP="007369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3693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AD" w:rsidRPr="0073693B" w:rsidRDefault="00C21BAD" w:rsidP="0073693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8751B3" w:rsidRDefault="008751B3" w:rsidP="008751B3">
      <w:pPr>
        <w:spacing w:line="400" w:lineRule="exact"/>
        <w:jc w:val="left"/>
        <w:rPr>
          <w:sz w:val="24"/>
          <w:szCs w:val="24"/>
        </w:rPr>
      </w:pPr>
    </w:p>
    <w:p w:rsidR="00C21BAD" w:rsidRDefault="00C21BAD" w:rsidP="008751B3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添付書類</w:t>
      </w:r>
    </w:p>
    <w:p w:rsidR="00C21BAD" w:rsidRDefault="00C21BAD" w:rsidP="008751B3">
      <w:pPr>
        <w:spacing w:line="400" w:lineRule="exact"/>
        <w:jc w:val="left"/>
        <w:rPr>
          <w:sz w:val="24"/>
          <w:szCs w:val="24"/>
        </w:rPr>
      </w:pPr>
      <w:r w:rsidRPr="00C21BAD">
        <w:rPr>
          <w:rFonts w:hint="eastAsia"/>
          <w:sz w:val="24"/>
          <w:szCs w:val="24"/>
        </w:rPr>
        <w:t>（１）上記、契約結果の分かる書類の写し</w:t>
      </w:r>
    </w:p>
    <w:p w:rsidR="00A1367D" w:rsidRDefault="00A1367D" w:rsidP="008751B3">
      <w:pPr>
        <w:spacing w:line="400" w:lineRule="exact"/>
        <w:jc w:val="left"/>
        <w:rPr>
          <w:sz w:val="24"/>
          <w:szCs w:val="24"/>
        </w:rPr>
      </w:pPr>
    </w:p>
    <w:p w:rsidR="00C21BAD" w:rsidRPr="006A1230" w:rsidRDefault="00C21BAD" w:rsidP="006A1230">
      <w:pPr>
        <w:ind w:left="480" w:hangingChars="200" w:hanging="480"/>
        <w:rPr>
          <w:rFonts w:ascii="ＭＳ 明朝" w:hAnsi="ＭＳ 明朝"/>
          <w:sz w:val="24"/>
          <w:szCs w:val="24"/>
        </w:rPr>
      </w:pPr>
      <w:r w:rsidRPr="006A1230">
        <w:rPr>
          <w:rFonts w:ascii="ＭＳ 明朝" w:hAnsi="ＭＳ 明朝" w:hint="eastAsia"/>
          <w:sz w:val="24"/>
          <w:szCs w:val="24"/>
        </w:rPr>
        <w:t>（２）市内中小企業者による入札又は２者以上の市内中小企業者から見積りを徴収し難い事由</w:t>
      </w:r>
      <w:r w:rsidR="008D2E10" w:rsidRPr="006A1230">
        <w:rPr>
          <w:rFonts w:ascii="ＭＳ 明朝" w:hAnsi="ＭＳ 明朝" w:hint="eastAsia"/>
          <w:sz w:val="24"/>
          <w:szCs w:val="24"/>
        </w:rPr>
        <w:t>がある場合は、入札（見積り）が行えないことに係る理由書（第</w:t>
      </w:r>
      <w:r w:rsidR="00FA679C" w:rsidRPr="006A1230">
        <w:rPr>
          <w:rFonts w:ascii="ＭＳ 明朝" w:hAnsi="ＭＳ 明朝" w:hint="eastAsia"/>
          <w:sz w:val="24"/>
          <w:szCs w:val="24"/>
        </w:rPr>
        <w:t>12</w:t>
      </w:r>
      <w:r w:rsidRPr="006A1230">
        <w:rPr>
          <w:rFonts w:ascii="ＭＳ 明朝" w:hAnsi="ＭＳ 明朝" w:hint="eastAsia"/>
          <w:sz w:val="24"/>
          <w:szCs w:val="24"/>
        </w:rPr>
        <w:t>号様式）</w:t>
      </w:r>
    </w:p>
    <w:p w:rsidR="00C21BAD" w:rsidRDefault="00C21BAD" w:rsidP="00C21BAD">
      <w:pPr>
        <w:spacing w:line="400" w:lineRule="exact"/>
        <w:ind w:left="480" w:hangingChars="200" w:hanging="480"/>
        <w:jc w:val="left"/>
        <w:rPr>
          <w:sz w:val="24"/>
          <w:szCs w:val="24"/>
        </w:rPr>
      </w:pPr>
    </w:p>
    <w:p w:rsidR="00A1367D" w:rsidRDefault="00A1367D" w:rsidP="00C21BAD">
      <w:pPr>
        <w:spacing w:line="400" w:lineRule="exact"/>
        <w:ind w:left="480" w:hangingChars="200" w:hanging="480"/>
        <w:jc w:val="left"/>
        <w:rPr>
          <w:sz w:val="24"/>
          <w:szCs w:val="24"/>
        </w:rPr>
      </w:pPr>
    </w:p>
    <w:p w:rsidR="00C21BAD" w:rsidRPr="006A1230" w:rsidRDefault="00C21BAD" w:rsidP="006A1230">
      <w:pPr>
        <w:rPr>
          <w:sz w:val="24"/>
          <w:szCs w:val="24"/>
        </w:rPr>
      </w:pPr>
      <w:r w:rsidRPr="006A1230">
        <w:rPr>
          <w:rFonts w:hint="eastAsia"/>
          <w:sz w:val="24"/>
          <w:szCs w:val="24"/>
        </w:rPr>
        <w:t>（注）市内中小企業者の定義</w:t>
      </w:r>
    </w:p>
    <w:p w:rsidR="009F3072" w:rsidRPr="006A1230" w:rsidRDefault="00C21BAD" w:rsidP="006A1230">
      <w:pPr>
        <w:ind w:firstLineChars="100" w:firstLine="240"/>
        <w:rPr>
          <w:sz w:val="24"/>
          <w:szCs w:val="24"/>
        </w:rPr>
      </w:pPr>
      <w:bookmarkStart w:id="0" w:name="_GoBack"/>
      <w:bookmarkEnd w:id="0"/>
      <w:r w:rsidRPr="006A1230">
        <w:rPr>
          <w:rFonts w:hint="eastAsia"/>
          <w:sz w:val="24"/>
          <w:szCs w:val="24"/>
        </w:rPr>
        <w:t>中小企業基本法（昭和</w:t>
      </w:r>
      <w:r w:rsidR="00FA679C" w:rsidRPr="006A1230">
        <w:rPr>
          <w:rFonts w:hint="eastAsia"/>
          <w:sz w:val="24"/>
          <w:szCs w:val="24"/>
        </w:rPr>
        <w:t>38</w:t>
      </w:r>
      <w:r w:rsidRPr="006A1230">
        <w:rPr>
          <w:rFonts w:hint="eastAsia"/>
          <w:sz w:val="24"/>
          <w:szCs w:val="24"/>
        </w:rPr>
        <w:t>年法律第</w:t>
      </w:r>
      <w:r w:rsidR="00FA679C" w:rsidRPr="006A1230">
        <w:rPr>
          <w:rFonts w:hint="eastAsia"/>
          <w:sz w:val="24"/>
          <w:szCs w:val="24"/>
        </w:rPr>
        <w:t>154</w:t>
      </w:r>
      <w:r w:rsidRPr="006A1230">
        <w:rPr>
          <w:rFonts w:hint="eastAsia"/>
          <w:sz w:val="24"/>
          <w:szCs w:val="24"/>
        </w:rPr>
        <w:t>号）第２条第１項各号のいずれかに該当し、市内に主たる事務所又は事業</w:t>
      </w:r>
      <w:r w:rsidR="00A1367D" w:rsidRPr="006A1230">
        <w:rPr>
          <w:rFonts w:hint="eastAsia"/>
          <w:sz w:val="24"/>
          <w:szCs w:val="24"/>
        </w:rPr>
        <w:t>所を有する者（原則として川崎市内に登記簿上の本店がある企業）。</w:t>
      </w:r>
      <w:r w:rsidRPr="006A1230">
        <w:rPr>
          <w:rFonts w:hint="eastAsia"/>
          <w:sz w:val="24"/>
          <w:szCs w:val="24"/>
        </w:rPr>
        <w:t>ただし、個人事業主については住所が川崎市内にある者</w:t>
      </w:r>
    </w:p>
    <w:sectPr w:rsidR="009F3072" w:rsidRPr="006A1230" w:rsidSect="002856D0">
      <w:pgSz w:w="11906" w:h="16838"/>
      <w:pgMar w:top="851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9AA" w:rsidRDefault="00CF59AA" w:rsidP="003F0E51">
      <w:r>
        <w:separator/>
      </w:r>
    </w:p>
  </w:endnote>
  <w:endnote w:type="continuationSeparator" w:id="0">
    <w:p w:rsidR="00CF59AA" w:rsidRDefault="00CF59AA" w:rsidP="003F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9AA" w:rsidRDefault="00CF59AA" w:rsidP="003F0E51">
      <w:r>
        <w:separator/>
      </w:r>
    </w:p>
  </w:footnote>
  <w:footnote w:type="continuationSeparator" w:id="0">
    <w:p w:rsidR="00CF59AA" w:rsidRDefault="00CF59AA" w:rsidP="003F0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0D07"/>
    <w:multiLevelType w:val="hybridMultilevel"/>
    <w:tmpl w:val="90E05BC6"/>
    <w:lvl w:ilvl="0" w:tplc="B36A5CD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E557E81"/>
    <w:multiLevelType w:val="hybridMultilevel"/>
    <w:tmpl w:val="4B72B080"/>
    <w:lvl w:ilvl="0" w:tplc="A41069B8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181AA0"/>
    <w:multiLevelType w:val="hybridMultilevel"/>
    <w:tmpl w:val="417471FA"/>
    <w:lvl w:ilvl="0" w:tplc="108AFC44">
      <w:start w:val="1"/>
      <w:numFmt w:val="bullet"/>
      <w:lvlText w:val="□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" w15:restartNumberingAfterBreak="0">
    <w:nsid w:val="666749CF"/>
    <w:multiLevelType w:val="hybridMultilevel"/>
    <w:tmpl w:val="3A38C838"/>
    <w:lvl w:ilvl="0" w:tplc="90CC81A6">
      <w:start w:val="2"/>
      <w:numFmt w:val="bullet"/>
      <w:lvlText w:val="□"/>
      <w:lvlJc w:val="left"/>
      <w:pPr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B6"/>
    <w:rsid w:val="000007A7"/>
    <w:rsid w:val="00000E01"/>
    <w:rsid w:val="00003E14"/>
    <w:rsid w:val="00006F51"/>
    <w:rsid w:val="0001355A"/>
    <w:rsid w:val="00013F4B"/>
    <w:rsid w:val="0002150F"/>
    <w:rsid w:val="000237C6"/>
    <w:rsid w:val="000243CE"/>
    <w:rsid w:val="00027A1F"/>
    <w:rsid w:val="00032F32"/>
    <w:rsid w:val="00033A5D"/>
    <w:rsid w:val="00036D2B"/>
    <w:rsid w:val="0004380C"/>
    <w:rsid w:val="00045740"/>
    <w:rsid w:val="000507A8"/>
    <w:rsid w:val="00052EA7"/>
    <w:rsid w:val="00055A80"/>
    <w:rsid w:val="00055BED"/>
    <w:rsid w:val="00070684"/>
    <w:rsid w:val="00070FB5"/>
    <w:rsid w:val="0008107D"/>
    <w:rsid w:val="00084781"/>
    <w:rsid w:val="0008593C"/>
    <w:rsid w:val="0008748F"/>
    <w:rsid w:val="00092377"/>
    <w:rsid w:val="00092F4C"/>
    <w:rsid w:val="000A6544"/>
    <w:rsid w:val="000C0152"/>
    <w:rsid w:val="000C55B5"/>
    <w:rsid w:val="000D0A22"/>
    <w:rsid w:val="000D3216"/>
    <w:rsid w:val="000F3298"/>
    <w:rsid w:val="000F35DE"/>
    <w:rsid w:val="000F3E28"/>
    <w:rsid w:val="000F5420"/>
    <w:rsid w:val="000F5C61"/>
    <w:rsid w:val="000F6375"/>
    <w:rsid w:val="00106244"/>
    <w:rsid w:val="00110AF1"/>
    <w:rsid w:val="001160B1"/>
    <w:rsid w:val="00121F61"/>
    <w:rsid w:val="00123FDA"/>
    <w:rsid w:val="0012578C"/>
    <w:rsid w:val="001268B2"/>
    <w:rsid w:val="00146894"/>
    <w:rsid w:val="0015397D"/>
    <w:rsid w:val="00174A09"/>
    <w:rsid w:val="00180C1D"/>
    <w:rsid w:val="00184FD0"/>
    <w:rsid w:val="00185D93"/>
    <w:rsid w:val="0019073F"/>
    <w:rsid w:val="00191237"/>
    <w:rsid w:val="00193973"/>
    <w:rsid w:val="00194653"/>
    <w:rsid w:val="00197514"/>
    <w:rsid w:val="001A2C3F"/>
    <w:rsid w:val="001A655F"/>
    <w:rsid w:val="001B5B49"/>
    <w:rsid w:val="001C1B2E"/>
    <w:rsid w:val="001C2053"/>
    <w:rsid w:val="001D2979"/>
    <w:rsid w:val="001E3323"/>
    <w:rsid w:val="001F2DD8"/>
    <w:rsid w:val="00200C29"/>
    <w:rsid w:val="0020388B"/>
    <w:rsid w:val="00203A6F"/>
    <w:rsid w:val="002045AD"/>
    <w:rsid w:val="00206DF9"/>
    <w:rsid w:val="002104F0"/>
    <w:rsid w:val="002165A4"/>
    <w:rsid w:val="002319DD"/>
    <w:rsid w:val="002333AC"/>
    <w:rsid w:val="0024424B"/>
    <w:rsid w:val="002460BB"/>
    <w:rsid w:val="0025082E"/>
    <w:rsid w:val="00255194"/>
    <w:rsid w:val="00255421"/>
    <w:rsid w:val="002611FD"/>
    <w:rsid w:val="002849B6"/>
    <w:rsid w:val="002856D0"/>
    <w:rsid w:val="00286CB5"/>
    <w:rsid w:val="002907D6"/>
    <w:rsid w:val="002913C3"/>
    <w:rsid w:val="002938D2"/>
    <w:rsid w:val="00294D53"/>
    <w:rsid w:val="002A0ECA"/>
    <w:rsid w:val="002A1DED"/>
    <w:rsid w:val="002A3D5D"/>
    <w:rsid w:val="002B3B1E"/>
    <w:rsid w:val="002D0DEE"/>
    <w:rsid w:val="002E3FBC"/>
    <w:rsid w:val="002E6283"/>
    <w:rsid w:val="002E73CF"/>
    <w:rsid w:val="003000B6"/>
    <w:rsid w:val="00304D87"/>
    <w:rsid w:val="00310322"/>
    <w:rsid w:val="00315780"/>
    <w:rsid w:val="00316F53"/>
    <w:rsid w:val="0033340E"/>
    <w:rsid w:val="00342F97"/>
    <w:rsid w:val="00343783"/>
    <w:rsid w:val="00344D36"/>
    <w:rsid w:val="0034540B"/>
    <w:rsid w:val="00345AE4"/>
    <w:rsid w:val="0034793E"/>
    <w:rsid w:val="00352006"/>
    <w:rsid w:val="00352FEA"/>
    <w:rsid w:val="003536FE"/>
    <w:rsid w:val="003563BB"/>
    <w:rsid w:val="0036195D"/>
    <w:rsid w:val="003666D5"/>
    <w:rsid w:val="0037214E"/>
    <w:rsid w:val="00377E14"/>
    <w:rsid w:val="00386BE5"/>
    <w:rsid w:val="00386CCA"/>
    <w:rsid w:val="003B2C42"/>
    <w:rsid w:val="003C397E"/>
    <w:rsid w:val="003C56C2"/>
    <w:rsid w:val="003D2749"/>
    <w:rsid w:val="003D411A"/>
    <w:rsid w:val="003D5767"/>
    <w:rsid w:val="003E30C2"/>
    <w:rsid w:val="003E6058"/>
    <w:rsid w:val="003F0E51"/>
    <w:rsid w:val="0040336E"/>
    <w:rsid w:val="00407D62"/>
    <w:rsid w:val="00415808"/>
    <w:rsid w:val="00425B9A"/>
    <w:rsid w:val="00430FD2"/>
    <w:rsid w:val="0043349C"/>
    <w:rsid w:val="00434E63"/>
    <w:rsid w:val="0044277F"/>
    <w:rsid w:val="00453B02"/>
    <w:rsid w:val="004557F8"/>
    <w:rsid w:val="00464603"/>
    <w:rsid w:val="00470AB3"/>
    <w:rsid w:val="00471EFA"/>
    <w:rsid w:val="004731CF"/>
    <w:rsid w:val="00483721"/>
    <w:rsid w:val="004858F0"/>
    <w:rsid w:val="00494DB3"/>
    <w:rsid w:val="00496A5B"/>
    <w:rsid w:val="00496FBB"/>
    <w:rsid w:val="004A3033"/>
    <w:rsid w:val="004B1742"/>
    <w:rsid w:val="004B5679"/>
    <w:rsid w:val="004B665B"/>
    <w:rsid w:val="004B6F4C"/>
    <w:rsid w:val="004B74E3"/>
    <w:rsid w:val="004D16BC"/>
    <w:rsid w:val="004D6B78"/>
    <w:rsid w:val="004E30C3"/>
    <w:rsid w:val="004E3201"/>
    <w:rsid w:val="004F2852"/>
    <w:rsid w:val="0050063E"/>
    <w:rsid w:val="0050406B"/>
    <w:rsid w:val="005047BA"/>
    <w:rsid w:val="0051047F"/>
    <w:rsid w:val="005166B5"/>
    <w:rsid w:val="00522AF1"/>
    <w:rsid w:val="00524565"/>
    <w:rsid w:val="0052456D"/>
    <w:rsid w:val="00525BB9"/>
    <w:rsid w:val="00527997"/>
    <w:rsid w:val="0053054C"/>
    <w:rsid w:val="00531E81"/>
    <w:rsid w:val="005422D6"/>
    <w:rsid w:val="005500C2"/>
    <w:rsid w:val="005516A3"/>
    <w:rsid w:val="00551A08"/>
    <w:rsid w:val="0055351D"/>
    <w:rsid w:val="00554C8C"/>
    <w:rsid w:val="005620B1"/>
    <w:rsid w:val="00565C6D"/>
    <w:rsid w:val="00567E4F"/>
    <w:rsid w:val="00575583"/>
    <w:rsid w:val="00582158"/>
    <w:rsid w:val="00596D4A"/>
    <w:rsid w:val="00597446"/>
    <w:rsid w:val="005A5D38"/>
    <w:rsid w:val="005A629B"/>
    <w:rsid w:val="005A66E0"/>
    <w:rsid w:val="005B21E1"/>
    <w:rsid w:val="005B2D62"/>
    <w:rsid w:val="005B3A9E"/>
    <w:rsid w:val="005B3C40"/>
    <w:rsid w:val="005D0A93"/>
    <w:rsid w:val="005D1603"/>
    <w:rsid w:val="005D4677"/>
    <w:rsid w:val="005E45BA"/>
    <w:rsid w:val="005E66C2"/>
    <w:rsid w:val="005E7A6C"/>
    <w:rsid w:val="006076EA"/>
    <w:rsid w:val="00607AFC"/>
    <w:rsid w:val="00610E1F"/>
    <w:rsid w:val="00610F0E"/>
    <w:rsid w:val="00614C82"/>
    <w:rsid w:val="006170B7"/>
    <w:rsid w:val="00617680"/>
    <w:rsid w:val="00620DF3"/>
    <w:rsid w:val="00625C48"/>
    <w:rsid w:val="00631811"/>
    <w:rsid w:val="00632C3B"/>
    <w:rsid w:val="00640E65"/>
    <w:rsid w:val="006626F2"/>
    <w:rsid w:val="00666D83"/>
    <w:rsid w:val="006738A9"/>
    <w:rsid w:val="00673A67"/>
    <w:rsid w:val="00675083"/>
    <w:rsid w:val="00677496"/>
    <w:rsid w:val="00680B38"/>
    <w:rsid w:val="00695D7A"/>
    <w:rsid w:val="006A1230"/>
    <w:rsid w:val="006C4F38"/>
    <w:rsid w:val="006C5BEF"/>
    <w:rsid w:val="006D308E"/>
    <w:rsid w:val="006E503E"/>
    <w:rsid w:val="006E51CE"/>
    <w:rsid w:val="006E74C5"/>
    <w:rsid w:val="00705D86"/>
    <w:rsid w:val="00711885"/>
    <w:rsid w:val="00715FCE"/>
    <w:rsid w:val="00725264"/>
    <w:rsid w:val="0073693B"/>
    <w:rsid w:val="007523E8"/>
    <w:rsid w:val="00754C99"/>
    <w:rsid w:val="00756A76"/>
    <w:rsid w:val="007644F4"/>
    <w:rsid w:val="007645F7"/>
    <w:rsid w:val="00767AE7"/>
    <w:rsid w:val="00770C4B"/>
    <w:rsid w:val="00773CED"/>
    <w:rsid w:val="007776BF"/>
    <w:rsid w:val="0078355E"/>
    <w:rsid w:val="007835AB"/>
    <w:rsid w:val="0078364C"/>
    <w:rsid w:val="0079583A"/>
    <w:rsid w:val="00796730"/>
    <w:rsid w:val="007A760D"/>
    <w:rsid w:val="007B2983"/>
    <w:rsid w:val="007B604A"/>
    <w:rsid w:val="007C2948"/>
    <w:rsid w:val="007D57EF"/>
    <w:rsid w:val="007E3104"/>
    <w:rsid w:val="007E3195"/>
    <w:rsid w:val="007E481C"/>
    <w:rsid w:val="007E7654"/>
    <w:rsid w:val="008001A4"/>
    <w:rsid w:val="008053D2"/>
    <w:rsid w:val="008139ED"/>
    <w:rsid w:val="008146E2"/>
    <w:rsid w:val="008353FA"/>
    <w:rsid w:val="00841818"/>
    <w:rsid w:val="008468BD"/>
    <w:rsid w:val="00854471"/>
    <w:rsid w:val="00854C5C"/>
    <w:rsid w:val="008569B6"/>
    <w:rsid w:val="00857B6E"/>
    <w:rsid w:val="00860050"/>
    <w:rsid w:val="00862260"/>
    <w:rsid w:val="00863316"/>
    <w:rsid w:val="00864582"/>
    <w:rsid w:val="008734B0"/>
    <w:rsid w:val="008751B3"/>
    <w:rsid w:val="008753F6"/>
    <w:rsid w:val="00885644"/>
    <w:rsid w:val="008869DC"/>
    <w:rsid w:val="00890C3F"/>
    <w:rsid w:val="00891120"/>
    <w:rsid w:val="0089230B"/>
    <w:rsid w:val="00893C08"/>
    <w:rsid w:val="00895237"/>
    <w:rsid w:val="008A1CF4"/>
    <w:rsid w:val="008B0EA4"/>
    <w:rsid w:val="008B7FC5"/>
    <w:rsid w:val="008C42D9"/>
    <w:rsid w:val="008C73D1"/>
    <w:rsid w:val="008D1788"/>
    <w:rsid w:val="008D2E10"/>
    <w:rsid w:val="008D655D"/>
    <w:rsid w:val="008D726D"/>
    <w:rsid w:val="008E059B"/>
    <w:rsid w:val="008E2FB6"/>
    <w:rsid w:val="008E4A52"/>
    <w:rsid w:val="008E500C"/>
    <w:rsid w:val="008E5F61"/>
    <w:rsid w:val="008E6C68"/>
    <w:rsid w:val="008F092A"/>
    <w:rsid w:val="008F2E34"/>
    <w:rsid w:val="008F3520"/>
    <w:rsid w:val="0090708B"/>
    <w:rsid w:val="0090765F"/>
    <w:rsid w:val="009120CF"/>
    <w:rsid w:val="00924E38"/>
    <w:rsid w:val="009318C6"/>
    <w:rsid w:val="0094131B"/>
    <w:rsid w:val="00942A41"/>
    <w:rsid w:val="00943E41"/>
    <w:rsid w:val="00946A67"/>
    <w:rsid w:val="00947C02"/>
    <w:rsid w:val="00953012"/>
    <w:rsid w:val="00953CD9"/>
    <w:rsid w:val="009577A1"/>
    <w:rsid w:val="00962A8B"/>
    <w:rsid w:val="00965903"/>
    <w:rsid w:val="009674AE"/>
    <w:rsid w:val="00967644"/>
    <w:rsid w:val="00972823"/>
    <w:rsid w:val="0097391F"/>
    <w:rsid w:val="00974A3E"/>
    <w:rsid w:val="009906DC"/>
    <w:rsid w:val="00993EB4"/>
    <w:rsid w:val="0099763C"/>
    <w:rsid w:val="009A6BE1"/>
    <w:rsid w:val="009B6719"/>
    <w:rsid w:val="009C23B6"/>
    <w:rsid w:val="009C2F42"/>
    <w:rsid w:val="009C7A97"/>
    <w:rsid w:val="009D0532"/>
    <w:rsid w:val="009D6541"/>
    <w:rsid w:val="009E2CD6"/>
    <w:rsid w:val="009E4B7E"/>
    <w:rsid w:val="009E53AF"/>
    <w:rsid w:val="009E62A7"/>
    <w:rsid w:val="009E6BF4"/>
    <w:rsid w:val="009E6F4B"/>
    <w:rsid w:val="009F3072"/>
    <w:rsid w:val="009F5E21"/>
    <w:rsid w:val="00A00BB4"/>
    <w:rsid w:val="00A01AA2"/>
    <w:rsid w:val="00A021C5"/>
    <w:rsid w:val="00A065D8"/>
    <w:rsid w:val="00A12E63"/>
    <w:rsid w:val="00A1367D"/>
    <w:rsid w:val="00A201DC"/>
    <w:rsid w:val="00A274F1"/>
    <w:rsid w:val="00A30359"/>
    <w:rsid w:val="00A317AA"/>
    <w:rsid w:val="00A33BF9"/>
    <w:rsid w:val="00A40AFE"/>
    <w:rsid w:val="00A422E3"/>
    <w:rsid w:val="00A521AE"/>
    <w:rsid w:val="00A5228A"/>
    <w:rsid w:val="00A65183"/>
    <w:rsid w:val="00A72558"/>
    <w:rsid w:val="00A74BAA"/>
    <w:rsid w:val="00A753C2"/>
    <w:rsid w:val="00A83636"/>
    <w:rsid w:val="00A8404A"/>
    <w:rsid w:val="00A84A8A"/>
    <w:rsid w:val="00A85D28"/>
    <w:rsid w:val="00A903BF"/>
    <w:rsid w:val="00AA20D1"/>
    <w:rsid w:val="00AA5BE1"/>
    <w:rsid w:val="00AB3FC6"/>
    <w:rsid w:val="00AB53BF"/>
    <w:rsid w:val="00AB657E"/>
    <w:rsid w:val="00AC0F36"/>
    <w:rsid w:val="00AC1460"/>
    <w:rsid w:val="00AC2866"/>
    <w:rsid w:val="00AC2A22"/>
    <w:rsid w:val="00AC2C5A"/>
    <w:rsid w:val="00AC6ED8"/>
    <w:rsid w:val="00AC7833"/>
    <w:rsid w:val="00AD65B1"/>
    <w:rsid w:val="00AD7665"/>
    <w:rsid w:val="00AE0E62"/>
    <w:rsid w:val="00AF4B95"/>
    <w:rsid w:val="00AF5F9D"/>
    <w:rsid w:val="00B05A9E"/>
    <w:rsid w:val="00B06470"/>
    <w:rsid w:val="00B073A0"/>
    <w:rsid w:val="00B13F46"/>
    <w:rsid w:val="00B17790"/>
    <w:rsid w:val="00B22F09"/>
    <w:rsid w:val="00B34AC7"/>
    <w:rsid w:val="00B37C63"/>
    <w:rsid w:val="00B4202A"/>
    <w:rsid w:val="00B504C4"/>
    <w:rsid w:val="00B50762"/>
    <w:rsid w:val="00B62433"/>
    <w:rsid w:val="00B6345D"/>
    <w:rsid w:val="00B7451F"/>
    <w:rsid w:val="00B7774C"/>
    <w:rsid w:val="00B92217"/>
    <w:rsid w:val="00B9410D"/>
    <w:rsid w:val="00BA15C4"/>
    <w:rsid w:val="00BA17F9"/>
    <w:rsid w:val="00BA19F3"/>
    <w:rsid w:val="00BA5AA5"/>
    <w:rsid w:val="00BB3285"/>
    <w:rsid w:val="00BB6861"/>
    <w:rsid w:val="00BB7784"/>
    <w:rsid w:val="00BC1E6B"/>
    <w:rsid w:val="00BC51DA"/>
    <w:rsid w:val="00BE2D93"/>
    <w:rsid w:val="00BE38CE"/>
    <w:rsid w:val="00BE4B30"/>
    <w:rsid w:val="00BF0A72"/>
    <w:rsid w:val="00BF2889"/>
    <w:rsid w:val="00BF3EA7"/>
    <w:rsid w:val="00BF76BB"/>
    <w:rsid w:val="00C020C8"/>
    <w:rsid w:val="00C17ED6"/>
    <w:rsid w:val="00C20B18"/>
    <w:rsid w:val="00C21BAD"/>
    <w:rsid w:val="00C31AD0"/>
    <w:rsid w:val="00C4384E"/>
    <w:rsid w:val="00C4501C"/>
    <w:rsid w:val="00C50FE3"/>
    <w:rsid w:val="00C51991"/>
    <w:rsid w:val="00C539D2"/>
    <w:rsid w:val="00C54EA4"/>
    <w:rsid w:val="00C803FE"/>
    <w:rsid w:val="00C874B2"/>
    <w:rsid w:val="00C90325"/>
    <w:rsid w:val="00C90DED"/>
    <w:rsid w:val="00C9570F"/>
    <w:rsid w:val="00CA0186"/>
    <w:rsid w:val="00CA21D8"/>
    <w:rsid w:val="00CA6271"/>
    <w:rsid w:val="00CA670A"/>
    <w:rsid w:val="00CA6E87"/>
    <w:rsid w:val="00CB1536"/>
    <w:rsid w:val="00CB1E9B"/>
    <w:rsid w:val="00CD0C41"/>
    <w:rsid w:val="00CE06BC"/>
    <w:rsid w:val="00CE3B85"/>
    <w:rsid w:val="00CE4EAF"/>
    <w:rsid w:val="00CF2486"/>
    <w:rsid w:val="00CF50E4"/>
    <w:rsid w:val="00CF5840"/>
    <w:rsid w:val="00CF59AA"/>
    <w:rsid w:val="00D032B0"/>
    <w:rsid w:val="00D03F13"/>
    <w:rsid w:val="00D07B89"/>
    <w:rsid w:val="00D203D5"/>
    <w:rsid w:val="00D264F7"/>
    <w:rsid w:val="00D32076"/>
    <w:rsid w:val="00D44BB4"/>
    <w:rsid w:val="00D5023E"/>
    <w:rsid w:val="00D51838"/>
    <w:rsid w:val="00D5335A"/>
    <w:rsid w:val="00D61D07"/>
    <w:rsid w:val="00D6275D"/>
    <w:rsid w:val="00D73D1A"/>
    <w:rsid w:val="00D76E91"/>
    <w:rsid w:val="00D82737"/>
    <w:rsid w:val="00D82DFE"/>
    <w:rsid w:val="00D83400"/>
    <w:rsid w:val="00D908C8"/>
    <w:rsid w:val="00D908CF"/>
    <w:rsid w:val="00D95A08"/>
    <w:rsid w:val="00DA171C"/>
    <w:rsid w:val="00DB0351"/>
    <w:rsid w:val="00DB169F"/>
    <w:rsid w:val="00DB28D0"/>
    <w:rsid w:val="00DB2912"/>
    <w:rsid w:val="00DC1388"/>
    <w:rsid w:val="00DC1562"/>
    <w:rsid w:val="00DC2AC8"/>
    <w:rsid w:val="00DD0426"/>
    <w:rsid w:val="00DD08C2"/>
    <w:rsid w:val="00DD5A8F"/>
    <w:rsid w:val="00DD682C"/>
    <w:rsid w:val="00DD7B39"/>
    <w:rsid w:val="00DE04D5"/>
    <w:rsid w:val="00DE3960"/>
    <w:rsid w:val="00DE4EC8"/>
    <w:rsid w:val="00DE63AF"/>
    <w:rsid w:val="00DF0C4A"/>
    <w:rsid w:val="00DF196F"/>
    <w:rsid w:val="00DF2426"/>
    <w:rsid w:val="00DF244A"/>
    <w:rsid w:val="00DF3B99"/>
    <w:rsid w:val="00DF4DB1"/>
    <w:rsid w:val="00E01378"/>
    <w:rsid w:val="00E1631C"/>
    <w:rsid w:val="00E173A6"/>
    <w:rsid w:val="00E234F7"/>
    <w:rsid w:val="00E23C88"/>
    <w:rsid w:val="00E361F0"/>
    <w:rsid w:val="00E4703A"/>
    <w:rsid w:val="00E475F5"/>
    <w:rsid w:val="00E50797"/>
    <w:rsid w:val="00E5171C"/>
    <w:rsid w:val="00E60A0B"/>
    <w:rsid w:val="00E61A7B"/>
    <w:rsid w:val="00E62848"/>
    <w:rsid w:val="00E73B11"/>
    <w:rsid w:val="00E76535"/>
    <w:rsid w:val="00E857CC"/>
    <w:rsid w:val="00E904F6"/>
    <w:rsid w:val="00E940C6"/>
    <w:rsid w:val="00E9599E"/>
    <w:rsid w:val="00EA6B7E"/>
    <w:rsid w:val="00EB11C0"/>
    <w:rsid w:val="00EB65C4"/>
    <w:rsid w:val="00EB752E"/>
    <w:rsid w:val="00EC12CB"/>
    <w:rsid w:val="00ED250D"/>
    <w:rsid w:val="00ED417F"/>
    <w:rsid w:val="00ED4FB5"/>
    <w:rsid w:val="00ED7510"/>
    <w:rsid w:val="00EF3A1E"/>
    <w:rsid w:val="00EF560E"/>
    <w:rsid w:val="00F0438D"/>
    <w:rsid w:val="00F066FC"/>
    <w:rsid w:val="00F1297C"/>
    <w:rsid w:val="00F16504"/>
    <w:rsid w:val="00F23BAF"/>
    <w:rsid w:val="00F31761"/>
    <w:rsid w:val="00F44403"/>
    <w:rsid w:val="00F54033"/>
    <w:rsid w:val="00F55B14"/>
    <w:rsid w:val="00F56F84"/>
    <w:rsid w:val="00F579CF"/>
    <w:rsid w:val="00F57B1C"/>
    <w:rsid w:val="00F648E5"/>
    <w:rsid w:val="00F6779A"/>
    <w:rsid w:val="00F747CE"/>
    <w:rsid w:val="00F76309"/>
    <w:rsid w:val="00F82473"/>
    <w:rsid w:val="00F83A8F"/>
    <w:rsid w:val="00F9278D"/>
    <w:rsid w:val="00F936B7"/>
    <w:rsid w:val="00F94015"/>
    <w:rsid w:val="00F9784D"/>
    <w:rsid w:val="00FA0878"/>
    <w:rsid w:val="00FA36B4"/>
    <w:rsid w:val="00FA679C"/>
    <w:rsid w:val="00FB5DFE"/>
    <w:rsid w:val="00FB6440"/>
    <w:rsid w:val="00FB6AD8"/>
    <w:rsid w:val="00FC01E3"/>
    <w:rsid w:val="00FD022A"/>
    <w:rsid w:val="00FD2F5A"/>
    <w:rsid w:val="00FD5C50"/>
    <w:rsid w:val="00FE1E08"/>
    <w:rsid w:val="00FE4B25"/>
    <w:rsid w:val="00FE5357"/>
    <w:rsid w:val="00FE6080"/>
    <w:rsid w:val="00FF5F49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7D31814"/>
  <w15:chartTrackingRefBased/>
  <w15:docId w15:val="{F6D6FAFA-92BE-4844-8716-DE46B1DD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D6541"/>
    <w:pPr>
      <w:keepNext/>
      <w:outlineLvl w:val="0"/>
    </w:pPr>
    <w:rPr>
      <w:rFonts w:ascii="游ゴシック Light" w:hAnsi="游ゴシック Light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E38CE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00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35200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0E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3F0E5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F0E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3F0E51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9D6541"/>
    <w:rPr>
      <w:rFonts w:ascii="游ゴシック Light" w:hAnsi="游ゴシック Light" w:cs="Times New Roman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AC0F3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C0F3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AC0F36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C0F3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C0F36"/>
    <w:rPr>
      <w:b/>
      <w:bCs/>
      <w:kern w:val="2"/>
      <w:sz w:val="21"/>
      <w:szCs w:val="22"/>
    </w:rPr>
  </w:style>
  <w:style w:type="character" w:customStyle="1" w:styleId="20">
    <w:name w:val="見出し 2 (文字)"/>
    <w:link w:val="2"/>
    <w:uiPriority w:val="9"/>
    <w:rsid w:val="00BE38CE"/>
    <w:rPr>
      <w:rFonts w:ascii="游ゴシック Light" w:eastAsia="游ゴシック Light" w:hAnsi="游ゴシック Light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50325-771E-465D-A5E8-6C0F7404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cp:lastModifiedBy>川崎市</cp:lastModifiedBy>
  <cp:revision>7</cp:revision>
  <cp:lastPrinted>2021-06-14T01:16:00Z</cp:lastPrinted>
  <dcterms:created xsi:type="dcterms:W3CDTF">2021-06-21T04:28:00Z</dcterms:created>
  <dcterms:modified xsi:type="dcterms:W3CDTF">2021-06-21T05:02:00Z</dcterms:modified>
</cp:coreProperties>
</file>